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FE97" w14:textId="1EF67918" w:rsidR="002A4694" w:rsidRPr="00183EC5" w:rsidRDefault="002C261F" w:rsidP="002A4694">
      <w:pPr>
        <w:jc w:val="center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83EC5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>MODELO DE PROJETO DE PESQUISA</w:t>
      </w:r>
    </w:p>
    <w:p w14:paraId="6D0B3ADA" w14:textId="77777777" w:rsidR="002C261F" w:rsidRDefault="002C261F" w:rsidP="005B07BC">
      <w:pPr>
        <w:jc w:val="both"/>
        <w:rPr>
          <w:rStyle w:val="fontstyle01"/>
          <w:rFonts w:asciiTheme="minorHAnsi" w:hAnsiTheme="minorHAnsi" w:cstheme="minorHAnsi"/>
          <w:color w:val="FF0000"/>
          <w:sz w:val="24"/>
          <w:szCs w:val="24"/>
        </w:rPr>
      </w:pPr>
    </w:p>
    <w:p w14:paraId="0D1FFEA2" w14:textId="55EC4A61" w:rsidR="002A4694" w:rsidRDefault="00183EC5" w:rsidP="005B07BC">
      <w:pPr>
        <w:jc w:val="both"/>
        <w:rPr>
          <w:rStyle w:val="fontstyle01"/>
          <w:rFonts w:asciiTheme="minorHAnsi" w:hAnsiTheme="minorHAnsi" w:cstheme="minorHAnsi"/>
          <w:color w:val="FF0000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O </w:t>
      </w:r>
      <w:r w:rsidR="002A4694" w:rsidRPr="007A6CC8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modelo de PROJETO DE PESQUISA</w:t>
      </w:r>
      <w:r w:rsidR="00E8077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apresentado a seguir</w:t>
      </w:r>
      <w:r w:rsidR="002A4694" w:rsidRPr="007A6CC8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é uma sugestão que deve ser adaptada à realidade de cada </w:t>
      </w:r>
      <w:r w:rsidR="004B2B3E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estudo</w:t>
      </w:r>
      <w:r w:rsidR="00783281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. Ressalta-se </w:t>
      </w:r>
      <w:r w:rsidR="00ED30B7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apenas que</w:t>
      </w:r>
      <w:r w:rsidR="007610BE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D2629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as seções e subs</w:t>
      </w:r>
      <w:r w:rsidR="00E72491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eções </w:t>
      </w:r>
      <w:r w:rsidR="004354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apresentadas</w:t>
      </w:r>
      <w:r w:rsidR="00250E76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D30B7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no modelo </w:t>
      </w:r>
      <w:r w:rsidR="004354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são itens </w:t>
      </w:r>
      <w:r w:rsidR="00605CC1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obrigatórios</w:t>
      </w:r>
      <w:r w:rsidR="00C73CB3" w:rsidRPr="00C73CB3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73CB3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</w:t>
      </w:r>
      <w:r w:rsidR="00C73CB3" w:rsidRPr="007A6CC8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a análise do C</w:t>
      </w:r>
      <w:r w:rsidR="00C73CB3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omitê de Ética</w:t>
      </w:r>
      <w:r w:rsidR="00755931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,</w:t>
      </w:r>
      <w:r w:rsidR="00C73CB3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visto que </w:t>
      </w:r>
      <w:r w:rsidR="0059459A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atendem</w:t>
      </w:r>
      <w:r w:rsidR="0089763D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F6C09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as exigências da Res. Nº 466/2012 e</w:t>
      </w:r>
      <w:r w:rsidR="001B0CE7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43F96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</w:t>
      </w:r>
      <w:r w:rsidR="00755931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orma </w:t>
      </w:r>
      <w:r w:rsidR="00243F96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Operacional </w:t>
      </w:r>
      <w:r w:rsidR="007B7D23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CNS </w:t>
      </w:r>
      <w:r w:rsidR="00243F96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nº 001/2013</w:t>
      </w:r>
      <w:r w:rsidR="00E80865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, </w:t>
      </w:r>
    </w:p>
    <w:p w14:paraId="0D1FFEA3" w14:textId="77777777" w:rsidR="002A4694" w:rsidRPr="007A6CC8" w:rsidRDefault="002A4694" w:rsidP="00AD5B89">
      <w:pPr>
        <w:pStyle w:val="Cabealho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A4" w14:textId="3E56719B" w:rsidR="002C261F" w:rsidRDefault="002C261F">
      <w:pPr>
        <w:suppressAutoHyphens w:val="0"/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39DC1C1F" w14:textId="77777777" w:rsidR="002A4694" w:rsidRPr="007A6CC8" w:rsidRDefault="002A4694" w:rsidP="00AD5B89">
      <w:pPr>
        <w:pStyle w:val="Cabealho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C6" w14:textId="1EADF40F" w:rsidR="000760C0" w:rsidRDefault="0066403B" w:rsidP="00AD5B89">
      <w:pPr>
        <w:pStyle w:val="Cabealho"/>
        <w:spacing w:line="276" w:lineRule="auto"/>
        <w:jc w:val="center"/>
        <w:rPr>
          <w:rFonts w:asciiTheme="minorHAnsi" w:hAnsiTheme="minorHAnsi" w:cstheme="minorHAnsi"/>
          <w:noProof/>
          <w:position w:val="-20"/>
          <w:szCs w:val="24"/>
          <w:lang w:eastAsia="pt-BR"/>
        </w:rPr>
      </w:pPr>
      <w:r>
        <w:rPr>
          <w:rFonts w:asciiTheme="minorHAnsi" w:hAnsiTheme="minorHAnsi" w:cstheme="minorHAnsi"/>
          <w:noProof/>
          <w:position w:val="-20"/>
          <w:szCs w:val="24"/>
          <w:lang w:eastAsia="pt-BR"/>
        </w:rPr>
        <w:t>LOGOMARCA/</w:t>
      </w:r>
      <w:r w:rsidR="00C632E3">
        <w:rPr>
          <w:rFonts w:asciiTheme="minorHAnsi" w:hAnsiTheme="minorHAnsi" w:cstheme="minorHAnsi"/>
          <w:noProof/>
          <w:position w:val="-20"/>
          <w:szCs w:val="24"/>
          <w:lang w:eastAsia="pt-BR"/>
        </w:rPr>
        <w:t>BRASÃO DA INST</w:t>
      </w:r>
      <w:r w:rsidR="0046627F">
        <w:rPr>
          <w:rFonts w:asciiTheme="minorHAnsi" w:hAnsiTheme="minorHAnsi" w:cstheme="minorHAnsi"/>
          <w:noProof/>
          <w:position w:val="-20"/>
          <w:szCs w:val="24"/>
          <w:lang w:eastAsia="pt-BR"/>
        </w:rPr>
        <w:t>IT</w:t>
      </w:r>
      <w:r w:rsidR="00C632E3">
        <w:rPr>
          <w:rFonts w:asciiTheme="minorHAnsi" w:hAnsiTheme="minorHAnsi" w:cstheme="minorHAnsi"/>
          <w:noProof/>
          <w:position w:val="-20"/>
          <w:szCs w:val="24"/>
          <w:lang w:eastAsia="pt-BR"/>
        </w:rPr>
        <w:t>UIÇÃO</w:t>
      </w:r>
    </w:p>
    <w:p w14:paraId="0D1FFECF" w14:textId="64DC6B7C" w:rsidR="002A4694" w:rsidRPr="007A6CC8" w:rsidRDefault="00C632E3" w:rsidP="0046627F">
      <w:pPr>
        <w:pStyle w:val="Cabealho"/>
        <w:spacing w:line="276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position w:val="-20"/>
          <w:szCs w:val="24"/>
          <w:lang w:eastAsia="pt-BR"/>
        </w:rPr>
        <w:t>NOME DA UNIVERSIDADE</w:t>
      </w:r>
    </w:p>
    <w:p w14:paraId="0D1FFED0" w14:textId="77777777" w:rsidR="002A4694" w:rsidRPr="007A6CC8" w:rsidRDefault="002A4694" w:rsidP="00847248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1" w14:textId="77777777" w:rsidR="002A4694" w:rsidRPr="007A6CC8" w:rsidRDefault="002A4694" w:rsidP="00847248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2" w14:textId="77777777" w:rsidR="002A4694" w:rsidRPr="007A6CC8" w:rsidRDefault="002A4694" w:rsidP="00847248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3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4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5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6" w14:textId="77777777" w:rsidR="002A4694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6F03D10B" w14:textId="77777777" w:rsidR="00A87F0A" w:rsidRPr="007A6CC8" w:rsidRDefault="00A87F0A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7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8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9" w14:textId="280751F6" w:rsidR="002A4694" w:rsidRPr="0059459A" w:rsidRDefault="0059459A" w:rsidP="002A4694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59459A">
        <w:rPr>
          <w:rFonts w:asciiTheme="minorHAnsi" w:hAnsiTheme="minorHAnsi" w:cstheme="minorHAnsi"/>
          <w:b/>
          <w:bCs/>
          <w:szCs w:val="24"/>
        </w:rPr>
        <w:t>TÍTULO DO TRABALHO</w:t>
      </w:r>
    </w:p>
    <w:p w14:paraId="0D1FFEDA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B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C" w14:textId="77777777" w:rsidR="002A4694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6AD1966" w14:textId="77777777" w:rsidR="00A87F0A" w:rsidRDefault="00A87F0A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BC3CF12" w14:textId="77777777" w:rsidR="00A87F0A" w:rsidRDefault="00A87F0A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DA94BEF" w14:textId="77777777" w:rsidR="00A87F0A" w:rsidRPr="007A6CC8" w:rsidRDefault="00A87F0A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D" w14:textId="77777777" w:rsidR="00CC0815" w:rsidRPr="007A6CC8" w:rsidRDefault="00CC0815" w:rsidP="00CC0815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A6CC8">
        <w:rPr>
          <w:rFonts w:asciiTheme="minorHAnsi" w:hAnsiTheme="minorHAnsi" w:cstheme="minorHAnsi"/>
          <w:szCs w:val="24"/>
        </w:rPr>
        <w:t>Nome do pesquisador Responsável</w:t>
      </w:r>
    </w:p>
    <w:p w14:paraId="0D1FFEDE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DF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0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1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2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3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4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5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6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7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8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9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A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B" w14:textId="77777777" w:rsidR="002A4694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10AE4CAF" w14:textId="77777777" w:rsidR="00A87F0A" w:rsidRDefault="00A87F0A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99BB1CD" w14:textId="77777777" w:rsidR="00A87F0A" w:rsidRDefault="00A87F0A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2D58B3AD" w14:textId="77777777" w:rsidR="00A87F0A" w:rsidRDefault="00A87F0A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B1F651F" w14:textId="77777777" w:rsidR="00A87F0A" w:rsidRPr="007A6CC8" w:rsidRDefault="00A87F0A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EC" w14:textId="77777777" w:rsidR="002A4694" w:rsidRPr="007A6CC8" w:rsidRDefault="002A4694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F0" w14:textId="77777777" w:rsidR="00CC0815" w:rsidRPr="007A6CC8" w:rsidRDefault="00CC0815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F1" w14:textId="77777777" w:rsidR="00CC0815" w:rsidRPr="007A6CC8" w:rsidRDefault="00CC0815" w:rsidP="002A469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1FFEF2" w14:textId="7587E685" w:rsidR="002A4694" w:rsidRPr="0059459A" w:rsidRDefault="0059459A" w:rsidP="002A4694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59459A">
        <w:rPr>
          <w:rFonts w:asciiTheme="minorHAnsi" w:hAnsiTheme="minorHAnsi" w:cstheme="minorHAnsi"/>
          <w:b/>
          <w:bCs/>
          <w:szCs w:val="24"/>
        </w:rPr>
        <w:t xml:space="preserve">CIDADE </w:t>
      </w:r>
      <w:r>
        <w:rPr>
          <w:rFonts w:asciiTheme="minorHAnsi" w:hAnsiTheme="minorHAnsi" w:cstheme="minorHAnsi"/>
          <w:b/>
          <w:bCs/>
          <w:szCs w:val="24"/>
        </w:rPr>
        <w:t xml:space="preserve">- </w:t>
      </w:r>
      <w:r w:rsidRPr="0059459A">
        <w:rPr>
          <w:rFonts w:asciiTheme="minorHAnsi" w:hAnsiTheme="minorHAnsi" w:cstheme="minorHAnsi"/>
          <w:b/>
          <w:bCs/>
          <w:szCs w:val="24"/>
        </w:rPr>
        <w:t>UF</w:t>
      </w:r>
    </w:p>
    <w:p w14:paraId="0D1FFEF3" w14:textId="0D399952" w:rsidR="002A4694" w:rsidRPr="0059459A" w:rsidRDefault="0059459A" w:rsidP="002A4694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59459A">
        <w:rPr>
          <w:rFonts w:asciiTheme="minorHAnsi" w:hAnsiTheme="minorHAnsi" w:cstheme="minorHAnsi"/>
          <w:b/>
          <w:bCs/>
          <w:szCs w:val="24"/>
        </w:rPr>
        <w:t>ANO</w:t>
      </w:r>
    </w:p>
    <w:p w14:paraId="76ADE0A1" w14:textId="078F7023" w:rsidR="00847248" w:rsidRPr="007A6CC8" w:rsidRDefault="00847248">
      <w:pPr>
        <w:suppressAutoHyphens w:val="0"/>
        <w:spacing w:after="200" w:line="276" w:lineRule="auto"/>
        <w:rPr>
          <w:rFonts w:asciiTheme="minorHAnsi" w:hAnsiTheme="minorHAnsi" w:cstheme="minorHAnsi"/>
          <w:szCs w:val="24"/>
        </w:rPr>
      </w:pPr>
      <w:r w:rsidRPr="007A6CC8">
        <w:rPr>
          <w:rFonts w:asciiTheme="minorHAnsi" w:hAnsiTheme="minorHAnsi" w:cstheme="minorHAnsi"/>
          <w:szCs w:val="24"/>
        </w:rPr>
        <w:br w:type="page"/>
      </w:r>
    </w:p>
    <w:p w14:paraId="0D1FFEF4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lastRenderedPageBreak/>
        <w:t>SUMÁRIO</w:t>
      </w:r>
    </w:p>
    <w:p w14:paraId="0D1FFEF5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</w:p>
    <w:p w14:paraId="0D1FFEF6" w14:textId="738B7162" w:rsidR="00847248" w:rsidRPr="007A6CC8" w:rsidRDefault="00847248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br w:type="page"/>
      </w:r>
    </w:p>
    <w:p w14:paraId="0D1FFF2E" w14:textId="050AD6A4" w:rsidR="00CC0815" w:rsidRPr="007A6CC8" w:rsidRDefault="00CC0815" w:rsidP="00847248">
      <w:pPr>
        <w:pageBreakBefore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lastRenderedPageBreak/>
        <w:t>RESUMO</w:t>
      </w:r>
    </w:p>
    <w:p w14:paraId="0D1FFF2F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</w:p>
    <w:p w14:paraId="0D1FFF30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</w:p>
    <w:p w14:paraId="0D1FFF31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</w:p>
    <w:p w14:paraId="0D1FFF32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</w:p>
    <w:p w14:paraId="0D1FFF33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</w:p>
    <w:p w14:paraId="0D1FFF34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>Palavras-chave</w:t>
      </w: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:</w:t>
      </w:r>
    </w:p>
    <w:p w14:paraId="0D1FFF35" w14:textId="0A694EC9" w:rsidR="00847248" w:rsidRPr="007A6CC8" w:rsidRDefault="00847248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br w:type="page"/>
      </w:r>
    </w:p>
    <w:p w14:paraId="0D1FFF68" w14:textId="77777777" w:rsidR="00CC0815" w:rsidRPr="007A6CC8" w:rsidRDefault="00CC0815" w:rsidP="00CC0815">
      <w:pPr>
        <w:pageBreakBefore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lastRenderedPageBreak/>
        <w:t>INTRODUÇÃO</w:t>
      </w:r>
    </w:p>
    <w:p w14:paraId="0D1FFF69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1FFF6A" w14:textId="697831AA" w:rsidR="00847248" w:rsidRPr="007A6CC8" w:rsidRDefault="00847248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br w:type="page"/>
      </w:r>
    </w:p>
    <w:p w14:paraId="0D1FFFA2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lastRenderedPageBreak/>
        <w:t xml:space="preserve">HIPÓTESE </w:t>
      </w:r>
    </w:p>
    <w:p w14:paraId="0D1FFFDA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1FFFDB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1FFFDC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 xml:space="preserve">JUSTIFICATIVA </w:t>
      </w:r>
    </w:p>
    <w:p w14:paraId="0D1FFFDD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1FFFDE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16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 xml:space="preserve">OBJETIVOS </w:t>
      </w:r>
    </w:p>
    <w:p w14:paraId="66D82E38" w14:textId="77777777" w:rsidR="00585BC6" w:rsidRDefault="00585BC6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17" w14:textId="79590315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Objetivo Geral </w:t>
      </w:r>
    </w:p>
    <w:p w14:paraId="0D200018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7A18E402" w14:textId="77777777" w:rsidR="00D97E66" w:rsidRDefault="00CC0815" w:rsidP="00D97E66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Objetivos Específicos </w:t>
      </w:r>
    </w:p>
    <w:p w14:paraId="4174247C" w14:textId="77777777" w:rsidR="00D97E66" w:rsidRDefault="00D97E66" w:rsidP="00D97E66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1EF42D2A" w14:textId="77777777" w:rsidR="00D97E66" w:rsidRDefault="00D97E66" w:rsidP="00D97E66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1C" w14:textId="7805303F" w:rsidR="00847248" w:rsidRPr="007A6CC8" w:rsidRDefault="00847248" w:rsidP="00D97E66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br w:type="page"/>
      </w:r>
    </w:p>
    <w:p w14:paraId="0D200050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lastRenderedPageBreak/>
        <w:t xml:space="preserve">METODOLOGIA </w:t>
      </w:r>
    </w:p>
    <w:p w14:paraId="041EED1E" w14:textId="77777777" w:rsidR="00130094" w:rsidRDefault="00130094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51" w14:textId="7566CEF8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Tipo de estudo</w:t>
      </w:r>
    </w:p>
    <w:p w14:paraId="0D200052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54" w14:textId="77777777" w:rsidR="00CC0815" w:rsidRPr="00130094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55" w14:textId="7C8188F9" w:rsidR="00CC0815" w:rsidRPr="00130094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130094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Cálculo da amostra</w:t>
      </w:r>
      <w:r w:rsidR="00F458B6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/Justificativa do tamanho amostral</w:t>
      </w:r>
    </w:p>
    <w:p w14:paraId="0D200056" w14:textId="77777777" w:rsidR="00CC0815" w:rsidRPr="00130094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58" w14:textId="77777777" w:rsidR="00CC0815" w:rsidRPr="00130094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1B33522" w14:textId="77777777" w:rsidR="005853C8" w:rsidRPr="00130094" w:rsidRDefault="00E31985" w:rsidP="00CC081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</w:rPr>
      </w:pPr>
      <w:r w:rsidRPr="00130094">
        <w:rPr>
          <w:rFonts w:asciiTheme="minorHAnsi" w:hAnsiTheme="minorHAnsi" w:cstheme="minorHAnsi"/>
          <w:color w:val="000000"/>
          <w:szCs w:val="24"/>
        </w:rPr>
        <w:t>Critérios de inclusão e exclusão dos participantes da pesquisa</w:t>
      </w:r>
    </w:p>
    <w:p w14:paraId="0D20005E" w14:textId="57E5A948" w:rsidR="00CC0815" w:rsidRPr="00130094" w:rsidRDefault="005853C8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130094">
        <w:rPr>
          <w:rFonts w:asciiTheme="minorHAnsi" w:hAnsiTheme="minorHAnsi" w:cstheme="minorHAnsi"/>
          <w:color w:val="FF0000"/>
          <w:szCs w:val="24"/>
        </w:rPr>
        <w:t>(D</w:t>
      </w:r>
      <w:r w:rsidR="00E31985" w:rsidRPr="00130094">
        <w:rPr>
          <w:rFonts w:asciiTheme="minorHAnsi" w:hAnsiTheme="minorHAnsi" w:cstheme="minorHAnsi"/>
          <w:color w:val="FF0000"/>
          <w:szCs w:val="24"/>
        </w:rPr>
        <w:t>evem ser</w:t>
      </w:r>
      <w:r w:rsidRPr="00130094">
        <w:rPr>
          <w:rFonts w:asciiTheme="minorHAnsi" w:hAnsiTheme="minorHAnsi" w:cstheme="minorHAnsi"/>
          <w:color w:val="FF0000"/>
          <w:szCs w:val="24"/>
        </w:rPr>
        <w:t xml:space="preserve"> </w:t>
      </w:r>
      <w:r w:rsidR="00E31985" w:rsidRPr="00130094">
        <w:rPr>
          <w:rFonts w:asciiTheme="minorHAnsi" w:hAnsiTheme="minorHAnsi" w:cstheme="minorHAnsi"/>
          <w:color w:val="FF0000"/>
          <w:szCs w:val="24"/>
        </w:rPr>
        <w:t>apresentados de acordo com as exigências da metodologia a ser utilizada</w:t>
      </w:r>
      <w:r w:rsidRPr="00130094">
        <w:rPr>
          <w:rFonts w:asciiTheme="minorHAnsi" w:hAnsiTheme="minorHAnsi" w:cstheme="minorHAnsi"/>
          <w:color w:val="FF0000"/>
          <w:szCs w:val="24"/>
        </w:rPr>
        <w:t>)</w:t>
      </w:r>
    </w:p>
    <w:p w14:paraId="0D200060" w14:textId="77777777" w:rsidR="00CC0815" w:rsidRPr="00130094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61" w14:textId="24F8D85D" w:rsidR="00CC0815" w:rsidRPr="00D27266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D27266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Metodologia </w:t>
      </w:r>
      <w:r w:rsidR="00025EF0" w:rsidRPr="00D27266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Proposta</w:t>
      </w:r>
    </w:p>
    <w:p w14:paraId="0D200062" w14:textId="2AE4809F" w:rsidR="00CC0815" w:rsidRPr="00D27266" w:rsidRDefault="009933B4" w:rsidP="009933B4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D27266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(</w:t>
      </w:r>
      <w:r w:rsidRPr="00D27266">
        <w:rPr>
          <w:rFonts w:asciiTheme="minorHAnsi" w:hAnsiTheme="minorHAnsi" w:cstheme="minorHAnsi"/>
          <w:color w:val="FF0000"/>
          <w:szCs w:val="24"/>
        </w:rPr>
        <w:t>Descrição detalhada dos métodos e procedimentos justificados com base em fundamentação científica; a descrição da forma de abordagem ou plano de recrutamento dos possíveis indivíduos participantes, os métodos que afetem diretamente ou indiretamente os participantes da pesquisa, e que possam, de fato, ser significativos para a análise ética)</w:t>
      </w:r>
    </w:p>
    <w:p w14:paraId="0A605A56" w14:textId="77777777" w:rsidR="00F21779" w:rsidRPr="00D27266" w:rsidRDefault="00F21779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72A5C3F2" w14:textId="2DA74E41" w:rsidR="0068242F" w:rsidRPr="005853C8" w:rsidRDefault="0068242F" w:rsidP="0068242F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5853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Análise Estatística dos Dados </w:t>
      </w:r>
    </w:p>
    <w:p w14:paraId="4CF874CD" w14:textId="77777777" w:rsidR="0068242F" w:rsidRPr="005853C8" w:rsidRDefault="0068242F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65BC0E0A" w14:textId="77777777" w:rsidR="0068242F" w:rsidRPr="00012BFD" w:rsidRDefault="0068242F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FF3137C" w14:textId="6184BD0E" w:rsidR="00012BFD" w:rsidRPr="00012BFD" w:rsidRDefault="00012BFD" w:rsidP="00CC081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</w:rPr>
      </w:pPr>
      <w:r w:rsidRPr="00012BFD">
        <w:rPr>
          <w:rFonts w:asciiTheme="minorHAnsi" w:hAnsiTheme="minorHAnsi" w:cstheme="minorHAnsi"/>
          <w:color w:val="000000"/>
          <w:szCs w:val="24"/>
        </w:rPr>
        <w:t>Riscos envolvidos na execução da pesquisa</w:t>
      </w:r>
    </w:p>
    <w:p w14:paraId="7006988B" w14:textId="2C9637F4" w:rsidR="00012BFD" w:rsidRPr="00012BFD" w:rsidRDefault="00012BFD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012BFD">
        <w:rPr>
          <w:rFonts w:asciiTheme="minorHAnsi" w:hAnsiTheme="minorHAnsi" w:cstheme="minorHAnsi"/>
          <w:color w:val="FF0000"/>
          <w:szCs w:val="24"/>
        </w:rPr>
        <w:t>(</w:t>
      </w:r>
      <w:r w:rsidR="00F15827">
        <w:rPr>
          <w:rFonts w:asciiTheme="minorHAnsi" w:hAnsiTheme="minorHAnsi" w:cstheme="minorHAnsi"/>
          <w:color w:val="FF0000"/>
          <w:szCs w:val="24"/>
        </w:rPr>
        <w:t xml:space="preserve">Citar os </w:t>
      </w:r>
      <w:r w:rsidRPr="00012BFD">
        <w:rPr>
          <w:rFonts w:asciiTheme="minorHAnsi" w:hAnsiTheme="minorHAnsi" w:cstheme="minorHAnsi"/>
          <w:color w:val="FF0000"/>
          <w:szCs w:val="24"/>
        </w:rPr>
        <w:t>risco</w:t>
      </w:r>
      <w:r w:rsidR="00F15827">
        <w:rPr>
          <w:rFonts w:asciiTheme="minorHAnsi" w:hAnsiTheme="minorHAnsi" w:cstheme="minorHAnsi"/>
          <w:color w:val="FF0000"/>
          <w:szCs w:val="24"/>
        </w:rPr>
        <w:t>s</w:t>
      </w:r>
      <w:r w:rsidR="007E14A6">
        <w:rPr>
          <w:rFonts w:asciiTheme="minorHAnsi" w:hAnsiTheme="minorHAnsi" w:cstheme="minorHAnsi"/>
          <w:color w:val="FF0000"/>
          <w:szCs w:val="24"/>
        </w:rPr>
        <w:t xml:space="preserve"> e</w:t>
      </w:r>
      <w:r w:rsidRPr="00012BFD">
        <w:rPr>
          <w:rFonts w:asciiTheme="minorHAnsi" w:hAnsiTheme="minorHAnsi" w:cstheme="minorHAnsi"/>
          <w:color w:val="FF0000"/>
          <w:szCs w:val="24"/>
        </w:rPr>
        <w:t xml:space="preserve"> descreve</w:t>
      </w:r>
      <w:r w:rsidR="007E14A6">
        <w:rPr>
          <w:rFonts w:asciiTheme="minorHAnsi" w:hAnsiTheme="minorHAnsi" w:cstheme="minorHAnsi"/>
          <w:color w:val="FF0000"/>
          <w:szCs w:val="24"/>
        </w:rPr>
        <w:t>r</w:t>
      </w:r>
      <w:r w:rsidRPr="00012BFD">
        <w:rPr>
          <w:rFonts w:asciiTheme="minorHAnsi" w:hAnsiTheme="minorHAnsi" w:cstheme="minorHAnsi"/>
          <w:color w:val="FF0000"/>
          <w:szCs w:val="24"/>
        </w:rPr>
        <w:t xml:space="preserve"> as medidas para sua minimização e proteção do participante da pesquisa; as medidas para assegurar os necessários cuidados, no caso de danos aos indivíduos</w:t>
      </w:r>
    </w:p>
    <w:p w14:paraId="3D932A84" w14:textId="77777777" w:rsidR="00DC4890" w:rsidRDefault="00DC4890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23850865" w14:textId="56462C5B" w:rsidR="00DC4890" w:rsidRDefault="00DC4890" w:rsidP="00CC081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B</w:t>
      </w:r>
      <w:r w:rsidRPr="00012BFD">
        <w:rPr>
          <w:rFonts w:asciiTheme="minorHAnsi" w:hAnsiTheme="minorHAnsi" w:cstheme="minorHAnsi"/>
          <w:color w:val="000000"/>
          <w:szCs w:val="24"/>
        </w:rPr>
        <w:t>enefícios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012BFD">
        <w:rPr>
          <w:rFonts w:asciiTheme="minorHAnsi" w:hAnsiTheme="minorHAnsi" w:cstheme="minorHAnsi"/>
          <w:color w:val="000000"/>
          <w:szCs w:val="24"/>
        </w:rPr>
        <w:t>envolvidos na execução da pesquisa</w:t>
      </w:r>
    </w:p>
    <w:p w14:paraId="19ED43EA" w14:textId="3F5E6C3E" w:rsidR="00DC4890" w:rsidRPr="00012BFD" w:rsidRDefault="00DC4890" w:rsidP="00DC4890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>
        <w:rPr>
          <w:rFonts w:asciiTheme="minorHAnsi" w:hAnsiTheme="minorHAnsi" w:cstheme="minorHAnsi"/>
          <w:color w:val="FF0000"/>
          <w:szCs w:val="24"/>
        </w:rPr>
        <w:t>(Descrever</w:t>
      </w:r>
      <w:r w:rsidRPr="00012BFD">
        <w:rPr>
          <w:rFonts w:asciiTheme="minorHAnsi" w:hAnsiTheme="minorHAnsi" w:cstheme="minorHAnsi"/>
          <w:color w:val="FF0000"/>
          <w:szCs w:val="24"/>
        </w:rPr>
        <w:t xml:space="preserve"> os possíveis benefícios, diretos ou indiretos, para a população estudada e a sociedade</w:t>
      </w:r>
      <w:r>
        <w:rPr>
          <w:rFonts w:asciiTheme="minorHAnsi" w:hAnsiTheme="minorHAnsi" w:cstheme="minorHAnsi"/>
          <w:color w:val="FF0000"/>
          <w:szCs w:val="24"/>
        </w:rPr>
        <w:t>)</w:t>
      </w:r>
    </w:p>
    <w:p w14:paraId="452C1A4D" w14:textId="77777777" w:rsidR="00DC4890" w:rsidRDefault="00DC4890" w:rsidP="00CC081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</w:rPr>
      </w:pPr>
    </w:p>
    <w:p w14:paraId="0D20006C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6D" w14:textId="77777777" w:rsidR="00CC0815" w:rsidRPr="007A6CC8" w:rsidRDefault="00CC0815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Critérios éticos </w:t>
      </w:r>
    </w:p>
    <w:p w14:paraId="0D20006E" w14:textId="0266AB36" w:rsidR="00CC0815" w:rsidRPr="004351A0" w:rsidRDefault="00D27266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4351A0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(</w:t>
      </w:r>
      <w:r w:rsidR="005333AB" w:rsidRPr="004351A0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Considerar a</w:t>
      </w:r>
      <w:r w:rsidR="00EA7443" w:rsidRPr="004351A0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 exigências da Res. CNS nº 466/2012 e </w:t>
      </w:r>
      <w:r w:rsidR="00032A0C" w:rsidRPr="004351A0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resoluções complementares </w:t>
      </w:r>
      <w:r w:rsidR="00BA4022" w:rsidRPr="004351A0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a</w:t>
      </w:r>
      <w:r w:rsidR="00032A0C" w:rsidRPr="004351A0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ela</w:t>
      </w:r>
      <w:r w:rsidR="00C06E7B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)</w:t>
      </w:r>
    </w:p>
    <w:p w14:paraId="0D20006F" w14:textId="77777777" w:rsidR="003E33BB" w:rsidRPr="007A6CC8" w:rsidRDefault="003E33BB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70" w14:textId="77777777" w:rsidR="00CC0815" w:rsidRPr="007A6CC8" w:rsidRDefault="007319EF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Resultados esperados</w:t>
      </w:r>
    </w:p>
    <w:p w14:paraId="0D200071" w14:textId="77777777" w:rsidR="007319EF" w:rsidRPr="007A6CC8" w:rsidRDefault="007319EF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72" w14:textId="77777777" w:rsidR="007319EF" w:rsidRPr="007A6CC8" w:rsidRDefault="007319EF" w:rsidP="00CC081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0D200074" w14:textId="5650324E" w:rsidR="00AA658E" w:rsidRPr="007A6CC8" w:rsidRDefault="00AA658E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color w:val="000000"/>
          <w:szCs w:val="24"/>
          <w:lang w:eastAsia="en-US"/>
        </w:rPr>
        <w:br w:type="page"/>
      </w:r>
    </w:p>
    <w:p w14:paraId="0D20008A" w14:textId="51B9FDEC" w:rsidR="007319EF" w:rsidRPr="00DC76F8" w:rsidRDefault="007319EF" w:rsidP="00BB5853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DC76F8">
        <w:rPr>
          <w:rFonts w:asciiTheme="minorHAnsi" w:eastAsiaTheme="minorHAnsi" w:hAnsiTheme="minorHAnsi" w:cstheme="minorHAnsi"/>
          <w:b/>
          <w:szCs w:val="24"/>
          <w:lang w:eastAsia="en-US"/>
        </w:rPr>
        <w:lastRenderedPageBreak/>
        <w:t xml:space="preserve">CRONOGRAMA </w:t>
      </w:r>
      <w:r w:rsidR="00AA658E" w:rsidRPr="00DC76F8">
        <w:rPr>
          <w:rFonts w:asciiTheme="minorHAnsi" w:eastAsiaTheme="minorHAnsi" w:hAnsiTheme="minorHAnsi" w:cstheme="minorHAnsi"/>
          <w:b/>
          <w:szCs w:val="24"/>
          <w:lang w:eastAsia="en-US"/>
        </w:rPr>
        <w:t>DE EXECUÇÃO</w:t>
      </w:r>
    </w:p>
    <w:p w14:paraId="0D20008B" w14:textId="1B7698DF" w:rsidR="00BB5853" w:rsidRPr="00DC76F8" w:rsidRDefault="00D43A24" w:rsidP="00E1656F">
      <w:pPr>
        <w:jc w:val="both"/>
        <w:rPr>
          <w:rFonts w:asciiTheme="minorHAnsi" w:eastAsiaTheme="minorHAnsi" w:hAnsiTheme="minorHAnsi" w:cstheme="minorHAnsi"/>
          <w:b/>
          <w:color w:val="FF0000"/>
          <w:szCs w:val="24"/>
          <w:lang w:eastAsia="en-US"/>
        </w:rPr>
      </w:pPr>
      <w:r w:rsidRPr="00DC76F8">
        <w:rPr>
          <w:rFonts w:asciiTheme="minorHAnsi" w:eastAsiaTheme="minorHAnsi" w:hAnsiTheme="minorHAnsi" w:cstheme="minorHAnsi"/>
          <w:b/>
          <w:color w:val="FF0000"/>
          <w:szCs w:val="24"/>
          <w:lang w:eastAsia="en-US"/>
        </w:rPr>
        <w:t>(</w:t>
      </w:r>
      <w:r w:rsidRPr="00DC76F8">
        <w:rPr>
          <w:rFonts w:asciiTheme="minorHAnsi" w:hAnsiTheme="minorHAnsi" w:cstheme="minorHAnsi"/>
          <w:color w:val="FF0000"/>
          <w:szCs w:val="24"/>
        </w:rPr>
        <w:t>Cronograma que descreva a duração total e as diferentes etapas da pesquisa, com</w:t>
      </w:r>
      <w:r w:rsidR="00D652B0" w:rsidRPr="00DC76F8">
        <w:rPr>
          <w:rFonts w:asciiTheme="minorHAnsi" w:hAnsiTheme="minorHAnsi" w:cstheme="minorHAnsi"/>
          <w:color w:val="FF0000"/>
          <w:szCs w:val="24"/>
        </w:rPr>
        <w:t xml:space="preserve"> </w:t>
      </w:r>
      <w:r w:rsidRPr="00DC76F8">
        <w:rPr>
          <w:rFonts w:asciiTheme="minorHAnsi" w:hAnsiTheme="minorHAnsi" w:cstheme="minorHAnsi"/>
          <w:color w:val="FF0000"/>
          <w:szCs w:val="24"/>
        </w:rPr>
        <w:t>compromisso explícito do pesquisador de que a pesquisa somente será iniciada a partir da</w:t>
      </w:r>
      <w:r w:rsidR="00D652B0" w:rsidRPr="00DC76F8">
        <w:rPr>
          <w:rFonts w:asciiTheme="minorHAnsi" w:hAnsiTheme="minorHAnsi" w:cstheme="minorHAnsi"/>
          <w:color w:val="FF0000"/>
          <w:szCs w:val="24"/>
        </w:rPr>
        <w:t xml:space="preserve"> </w:t>
      </w:r>
      <w:r w:rsidRPr="00DC76F8">
        <w:rPr>
          <w:rFonts w:asciiTheme="minorHAnsi" w:hAnsiTheme="minorHAnsi" w:cstheme="minorHAnsi"/>
          <w:color w:val="FF0000"/>
          <w:szCs w:val="24"/>
        </w:rPr>
        <w:t>aprovação pelo CEP</w:t>
      </w:r>
      <w:r w:rsidR="00D652B0" w:rsidRPr="00DC76F8">
        <w:rPr>
          <w:rFonts w:asciiTheme="minorHAnsi" w:hAnsiTheme="minorHAnsi" w:cstheme="minorHAnsi"/>
          <w:color w:val="FF0000"/>
          <w:szCs w:val="24"/>
        </w:rPr>
        <w:t>/UFDPar</w:t>
      </w:r>
      <w:r w:rsidR="00E1656F" w:rsidRPr="00DC76F8">
        <w:rPr>
          <w:rFonts w:asciiTheme="minorHAnsi" w:hAnsiTheme="minorHAnsi" w:cstheme="minorHAnsi"/>
          <w:color w:val="FF0000"/>
          <w:szCs w:val="24"/>
        </w:rPr>
        <w:t>)</w:t>
      </w:r>
    </w:p>
    <w:p w14:paraId="0D20008C" w14:textId="41B149FA" w:rsidR="002F2694" w:rsidRDefault="002F2694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color w:val="FF0000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color w:val="FF0000"/>
          <w:szCs w:val="24"/>
          <w:lang w:eastAsia="en-US"/>
        </w:rPr>
        <w:br w:type="page"/>
      </w:r>
    </w:p>
    <w:p w14:paraId="0D2000C4" w14:textId="7416BCF7" w:rsidR="00CC0815" w:rsidRPr="007A6CC8" w:rsidRDefault="007319EF" w:rsidP="00BB5853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szCs w:val="24"/>
          <w:lang w:eastAsia="en-US"/>
        </w:rPr>
        <w:lastRenderedPageBreak/>
        <w:t>ORÇAMENTO</w:t>
      </w:r>
      <w:r w:rsidR="0019134B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FINACEIRO</w:t>
      </w:r>
    </w:p>
    <w:p w14:paraId="0D2000C5" w14:textId="77777777" w:rsidR="00BB5853" w:rsidRPr="007A6CC8" w:rsidRDefault="00BB5853" w:rsidP="00BB5853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0D2000C6" w14:textId="77777777" w:rsidR="00BB5853" w:rsidRPr="007A6CC8" w:rsidRDefault="00BB5853" w:rsidP="00BB5853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0D2000C7" w14:textId="34545703" w:rsidR="00AA658E" w:rsidRPr="007A6CC8" w:rsidRDefault="00AA658E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szCs w:val="24"/>
          <w:lang w:eastAsia="en-US"/>
        </w:rPr>
        <w:br w:type="page"/>
      </w:r>
    </w:p>
    <w:p w14:paraId="0D2000FE" w14:textId="1727FECB" w:rsidR="007319EF" w:rsidRPr="007A6CC8" w:rsidRDefault="007319EF" w:rsidP="00BB5853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szCs w:val="24"/>
          <w:lang w:eastAsia="en-US"/>
        </w:rPr>
        <w:lastRenderedPageBreak/>
        <w:t>REFERÊNCIA</w:t>
      </w:r>
      <w:r w:rsidR="00AA658E" w:rsidRPr="007A6CC8">
        <w:rPr>
          <w:rFonts w:asciiTheme="minorHAnsi" w:eastAsiaTheme="minorHAnsi" w:hAnsiTheme="minorHAnsi" w:cstheme="minorHAnsi"/>
          <w:b/>
          <w:szCs w:val="24"/>
          <w:lang w:eastAsia="en-US"/>
        </w:rPr>
        <w:t>S</w:t>
      </w:r>
    </w:p>
    <w:p w14:paraId="0D2000FF" w14:textId="77777777" w:rsidR="00BB5853" w:rsidRPr="007A6CC8" w:rsidRDefault="00BB5853" w:rsidP="00BB5853">
      <w:pPr>
        <w:rPr>
          <w:rFonts w:asciiTheme="minorHAnsi" w:eastAsiaTheme="minorHAnsi" w:hAnsiTheme="minorHAnsi" w:cstheme="minorHAnsi"/>
          <w:szCs w:val="24"/>
          <w:lang w:eastAsia="en-US"/>
        </w:rPr>
      </w:pPr>
    </w:p>
    <w:p w14:paraId="0D200100" w14:textId="77777777" w:rsidR="00BB5853" w:rsidRPr="007A6CC8" w:rsidRDefault="00BB5853" w:rsidP="00BB5853">
      <w:pPr>
        <w:rPr>
          <w:rFonts w:asciiTheme="minorHAnsi" w:eastAsiaTheme="minorHAnsi" w:hAnsiTheme="minorHAnsi" w:cstheme="minorHAnsi"/>
          <w:szCs w:val="24"/>
          <w:lang w:eastAsia="en-US"/>
        </w:rPr>
      </w:pPr>
    </w:p>
    <w:p w14:paraId="0D200101" w14:textId="74665E07" w:rsidR="00AA658E" w:rsidRPr="007A6CC8" w:rsidRDefault="00AA658E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szCs w:val="24"/>
          <w:lang w:eastAsia="en-US"/>
        </w:rPr>
        <w:br w:type="page"/>
      </w:r>
    </w:p>
    <w:p w14:paraId="1AC8E91F" w14:textId="0907C52D" w:rsidR="00403729" w:rsidRPr="007A6CC8" w:rsidRDefault="002F2694" w:rsidP="00BB5853">
      <w:pPr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Cs w:val="24"/>
          <w:lang w:eastAsia="en-US"/>
        </w:rPr>
        <w:lastRenderedPageBreak/>
        <w:t>APÊNDICE</w:t>
      </w:r>
    </w:p>
    <w:p w14:paraId="6D9A5C7E" w14:textId="77777777" w:rsidR="007A6CC8" w:rsidRPr="007A6CC8" w:rsidRDefault="007A6CC8" w:rsidP="00BB5853">
      <w:pPr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363BADFB" w14:textId="2A8E3DD1" w:rsidR="00403729" w:rsidRPr="007A6CC8" w:rsidRDefault="00403729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szCs w:val="24"/>
          <w:lang w:eastAsia="en-US"/>
        </w:rPr>
        <w:br w:type="page"/>
      </w:r>
    </w:p>
    <w:p w14:paraId="0D20016C" w14:textId="55158A60" w:rsidR="00BB5853" w:rsidRPr="007A6CC8" w:rsidRDefault="007A6CC8" w:rsidP="00BB5853">
      <w:pPr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7A6CC8">
        <w:rPr>
          <w:rFonts w:asciiTheme="minorHAnsi" w:eastAsiaTheme="minorHAnsi" w:hAnsiTheme="minorHAnsi" w:cstheme="minorHAnsi"/>
          <w:b/>
          <w:szCs w:val="24"/>
          <w:lang w:eastAsia="en-US"/>
        </w:rPr>
        <w:lastRenderedPageBreak/>
        <w:t>A</w:t>
      </w:r>
      <w:r w:rsidR="00FF6C6A">
        <w:rPr>
          <w:rFonts w:asciiTheme="minorHAnsi" w:eastAsiaTheme="minorHAnsi" w:hAnsiTheme="minorHAnsi" w:cstheme="minorHAnsi"/>
          <w:b/>
          <w:szCs w:val="24"/>
          <w:lang w:eastAsia="en-US"/>
        </w:rPr>
        <w:t>NEXO</w:t>
      </w:r>
    </w:p>
    <w:sectPr w:rsidR="00BB5853" w:rsidRPr="007A6CC8" w:rsidSect="003D53ED">
      <w:pgSz w:w="11906" w:h="16838"/>
      <w:pgMar w:top="567" w:right="851" w:bottom="851" w:left="851" w:header="992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4183" w14:textId="77777777" w:rsidR="00943C95" w:rsidRDefault="00943C95">
      <w:r>
        <w:separator/>
      </w:r>
    </w:p>
  </w:endnote>
  <w:endnote w:type="continuationSeparator" w:id="0">
    <w:p w14:paraId="692CA97E" w14:textId="77777777" w:rsidR="00943C95" w:rsidRDefault="0094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7FE3" w14:textId="77777777" w:rsidR="00943C95" w:rsidRDefault="00943C95">
      <w:r>
        <w:separator/>
      </w:r>
    </w:p>
  </w:footnote>
  <w:footnote w:type="continuationSeparator" w:id="0">
    <w:p w14:paraId="38EF3F66" w14:textId="77777777" w:rsidR="00943C95" w:rsidRDefault="0094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1A65C2"/>
    <w:multiLevelType w:val="hybridMultilevel"/>
    <w:tmpl w:val="936500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558D66"/>
    <w:multiLevelType w:val="hybridMultilevel"/>
    <w:tmpl w:val="B596B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33633815">
    <w:abstractNumId w:val="0"/>
  </w:num>
  <w:num w:numId="2" w16cid:durableId="51985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0"/>
    <w:rsid w:val="00012BFD"/>
    <w:rsid w:val="00013FA6"/>
    <w:rsid w:val="00021342"/>
    <w:rsid w:val="00025EF0"/>
    <w:rsid w:val="00032A0C"/>
    <w:rsid w:val="00045B5A"/>
    <w:rsid w:val="000760C0"/>
    <w:rsid w:val="000C3FCD"/>
    <w:rsid w:val="00130094"/>
    <w:rsid w:val="00183EC5"/>
    <w:rsid w:val="0019134B"/>
    <w:rsid w:val="001A051A"/>
    <w:rsid w:val="001B0CE7"/>
    <w:rsid w:val="001D656A"/>
    <w:rsid w:val="001F6C09"/>
    <w:rsid w:val="00204862"/>
    <w:rsid w:val="002048AF"/>
    <w:rsid w:val="00204D1F"/>
    <w:rsid w:val="002154DC"/>
    <w:rsid w:val="00232653"/>
    <w:rsid w:val="00243F96"/>
    <w:rsid w:val="00250E76"/>
    <w:rsid w:val="0029170D"/>
    <w:rsid w:val="002A10C2"/>
    <w:rsid w:val="002A4694"/>
    <w:rsid w:val="002B1C9F"/>
    <w:rsid w:val="002C261F"/>
    <w:rsid w:val="002E10CD"/>
    <w:rsid w:val="002F2694"/>
    <w:rsid w:val="00355EB1"/>
    <w:rsid w:val="00377AAA"/>
    <w:rsid w:val="003C2784"/>
    <w:rsid w:val="003E33BB"/>
    <w:rsid w:val="003F5EA3"/>
    <w:rsid w:val="00403729"/>
    <w:rsid w:val="00416D79"/>
    <w:rsid w:val="0042271A"/>
    <w:rsid w:val="004259C6"/>
    <w:rsid w:val="0042761C"/>
    <w:rsid w:val="004351A0"/>
    <w:rsid w:val="004354EB"/>
    <w:rsid w:val="0046627F"/>
    <w:rsid w:val="00477D11"/>
    <w:rsid w:val="00495F02"/>
    <w:rsid w:val="004A199C"/>
    <w:rsid w:val="004B2B3E"/>
    <w:rsid w:val="004C1562"/>
    <w:rsid w:val="004E28F8"/>
    <w:rsid w:val="0051086B"/>
    <w:rsid w:val="00527A64"/>
    <w:rsid w:val="005333AB"/>
    <w:rsid w:val="00560199"/>
    <w:rsid w:val="0058139C"/>
    <w:rsid w:val="005853C8"/>
    <w:rsid w:val="00585BC6"/>
    <w:rsid w:val="00592A87"/>
    <w:rsid w:val="0059459A"/>
    <w:rsid w:val="005A24C0"/>
    <w:rsid w:val="005B07BC"/>
    <w:rsid w:val="00605CC1"/>
    <w:rsid w:val="00616CFF"/>
    <w:rsid w:val="0066403B"/>
    <w:rsid w:val="0066453E"/>
    <w:rsid w:val="00673E96"/>
    <w:rsid w:val="0068242F"/>
    <w:rsid w:val="006917C6"/>
    <w:rsid w:val="006C6727"/>
    <w:rsid w:val="007319EF"/>
    <w:rsid w:val="00755931"/>
    <w:rsid w:val="007610BE"/>
    <w:rsid w:val="00774FAF"/>
    <w:rsid w:val="00783281"/>
    <w:rsid w:val="007A2D48"/>
    <w:rsid w:val="007A6CC8"/>
    <w:rsid w:val="007B7D23"/>
    <w:rsid w:val="007D2629"/>
    <w:rsid w:val="007E14A6"/>
    <w:rsid w:val="007F75E9"/>
    <w:rsid w:val="00816E81"/>
    <w:rsid w:val="008222AA"/>
    <w:rsid w:val="00832EFE"/>
    <w:rsid w:val="00834DDE"/>
    <w:rsid w:val="00841D93"/>
    <w:rsid w:val="00847248"/>
    <w:rsid w:val="00854304"/>
    <w:rsid w:val="00880194"/>
    <w:rsid w:val="00884F29"/>
    <w:rsid w:val="0089763D"/>
    <w:rsid w:val="00897A76"/>
    <w:rsid w:val="008B438B"/>
    <w:rsid w:val="008F72EF"/>
    <w:rsid w:val="008F782C"/>
    <w:rsid w:val="00935BE8"/>
    <w:rsid w:val="00943C95"/>
    <w:rsid w:val="00972905"/>
    <w:rsid w:val="00983431"/>
    <w:rsid w:val="009933B4"/>
    <w:rsid w:val="00993AEA"/>
    <w:rsid w:val="009A501B"/>
    <w:rsid w:val="009C4288"/>
    <w:rsid w:val="009E5438"/>
    <w:rsid w:val="009F46B7"/>
    <w:rsid w:val="00A0215A"/>
    <w:rsid w:val="00A108F2"/>
    <w:rsid w:val="00A24E61"/>
    <w:rsid w:val="00A262A5"/>
    <w:rsid w:val="00A87292"/>
    <w:rsid w:val="00A87F0A"/>
    <w:rsid w:val="00AA658E"/>
    <w:rsid w:val="00AC208D"/>
    <w:rsid w:val="00AD5B89"/>
    <w:rsid w:val="00B202BA"/>
    <w:rsid w:val="00B23E85"/>
    <w:rsid w:val="00B5381E"/>
    <w:rsid w:val="00B727B7"/>
    <w:rsid w:val="00BA4022"/>
    <w:rsid w:val="00BB26D3"/>
    <w:rsid w:val="00BB5853"/>
    <w:rsid w:val="00BB788D"/>
    <w:rsid w:val="00BD35BC"/>
    <w:rsid w:val="00BF7B62"/>
    <w:rsid w:val="00C03BEB"/>
    <w:rsid w:val="00C06E7B"/>
    <w:rsid w:val="00C14AB9"/>
    <w:rsid w:val="00C54096"/>
    <w:rsid w:val="00C62C1D"/>
    <w:rsid w:val="00C632E3"/>
    <w:rsid w:val="00C63667"/>
    <w:rsid w:val="00C73CB3"/>
    <w:rsid w:val="00C80D9B"/>
    <w:rsid w:val="00CA7D57"/>
    <w:rsid w:val="00CC0815"/>
    <w:rsid w:val="00CE6A68"/>
    <w:rsid w:val="00D01A23"/>
    <w:rsid w:val="00D0767E"/>
    <w:rsid w:val="00D27266"/>
    <w:rsid w:val="00D3119E"/>
    <w:rsid w:val="00D43A24"/>
    <w:rsid w:val="00D55E48"/>
    <w:rsid w:val="00D5660D"/>
    <w:rsid w:val="00D652B0"/>
    <w:rsid w:val="00D73DC6"/>
    <w:rsid w:val="00D740B7"/>
    <w:rsid w:val="00D85F92"/>
    <w:rsid w:val="00D97E66"/>
    <w:rsid w:val="00DC4890"/>
    <w:rsid w:val="00DC76F8"/>
    <w:rsid w:val="00DE4B75"/>
    <w:rsid w:val="00E1656F"/>
    <w:rsid w:val="00E31985"/>
    <w:rsid w:val="00E64B66"/>
    <w:rsid w:val="00E72491"/>
    <w:rsid w:val="00E8077B"/>
    <w:rsid w:val="00E80865"/>
    <w:rsid w:val="00E842B4"/>
    <w:rsid w:val="00E875A6"/>
    <w:rsid w:val="00EA2956"/>
    <w:rsid w:val="00EA7443"/>
    <w:rsid w:val="00EC3590"/>
    <w:rsid w:val="00EC543A"/>
    <w:rsid w:val="00ED30B7"/>
    <w:rsid w:val="00EF3308"/>
    <w:rsid w:val="00F15827"/>
    <w:rsid w:val="00F21779"/>
    <w:rsid w:val="00F458B6"/>
    <w:rsid w:val="00F5640E"/>
    <w:rsid w:val="00F65A49"/>
    <w:rsid w:val="00F90F7E"/>
    <w:rsid w:val="00F97B29"/>
    <w:rsid w:val="00FC6DC9"/>
    <w:rsid w:val="00FD27C7"/>
    <w:rsid w:val="00FF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FE97"/>
  <w15:docId w15:val="{4D834232-1184-4FCF-A7EE-3018C78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C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60C0"/>
  </w:style>
  <w:style w:type="character" w:customStyle="1" w:styleId="CabealhoChar">
    <w:name w:val="Cabeçalho Char"/>
    <w:basedOn w:val="Fontepargpadro"/>
    <w:link w:val="Cabealho"/>
    <w:uiPriority w:val="99"/>
    <w:rsid w:val="000760C0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0C0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D5B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5B8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WW8Num3z1">
    <w:name w:val="WW8Num3z1"/>
    <w:rsid w:val="00AD5B89"/>
    <w:rPr>
      <w:rFonts w:ascii="Courier New" w:hAnsi="Courier New"/>
    </w:rPr>
  </w:style>
  <w:style w:type="paragraph" w:customStyle="1" w:styleId="Default">
    <w:name w:val="Default"/>
    <w:rsid w:val="00B53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C543A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C543A"/>
    <w:rPr>
      <w:rFonts w:ascii="Calibri" w:eastAsia="Calibri" w:hAnsi="Calibri" w:cs="Times New Roman"/>
      <w:sz w:val="16"/>
      <w:szCs w:val="16"/>
    </w:rPr>
  </w:style>
  <w:style w:type="character" w:customStyle="1" w:styleId="fontstyle01">
    <w:name w:val="fontstyle01"/>
    <w:basedOn w:val="Fontepargpadro"/>
    <w:rsid w:val="002A469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3198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Keiko Yoshioka</cp:lastModifiedBy>
  <cp:revision>87</cp:revision>
  <cp:lastPrinted>2015-11-25T12:07:00Z</cp:lastPrinted>
  <dcterms:created xsi:type="dcterms:W3CDTF">2021-12-09T11:36:00Z</dcterms:created>
  <dcterms:modified xsi:type="dcterms:W3CDTF">2023-06-06T10:24:00Z</dcterms:modified>
</cp:coreProperties>
</file>